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0" w:rsidRPr="0090397A" w:rsidRDefault="00EC6E20" w:rsidP="00EC6E20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Pr="0090397A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90397A">
        <w:rPr>
          <w:rFonts w:cs="Times New Roman"/>
          <w:sz w:val="28"/>
          <w:szCs w:val="28"/>
        </w:rPr>
        <w:br/>
        <w:t>требованиям охраны труда</w:t>
      </w:r>
    </w:p>
    <w:p w:rsidR="00EC6E20" w:rsidRPr="0090397A" w:rsidRDefault="00EC6E20" w:rsidP="00EC6E2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EC6E20" w:rsidRPr="0090397A" w:rsidTr="003C218D">
        <w:tc>
          <w:tcPr>
            <w:tcW w:w="10420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 w:rsidRPr="00F33CA5">
              <w:rPr>
                <w:rFonts w:ascii="Times New Roman" w:hAnsi="Times New Roman"/>
                <w:color w:val="FF0000"/>
              </w:rPr>
              <w:t>Общество с ограниченной ответственностью "Концессия"</w:t>
            </w:r>
          </w:p>
        </w:tc>
      </w:tr>
      <w:tr w:rsidR="00EC6E20" w:rsidRPr="0090397A" w:rsidTr="003C218D">
        <w:tc>
          <w:tcPr>
            <w:tcW w:w="10420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EC6E20" w:rsidRPr="0090397A" w:rsidTr="003C218D">
        <w:tc>
          <w:tcPr>
            <w:tcW w:w="10420" w:type="dxa"/>
            <w:tcBorders>
              <w:bottom w:val="single" w:sz="4" w:space="0" w:color="auto"/>
            </w:tcBorders>
          </w:tcPr>
          <w:p w:rsidR="00EC6E20" w:rsidRPr="00F33CA5" w:rsidRDefault="00EC6E20" w:rsidP="003C21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 w:rsidRPr="004E39CF">
              <w:rPr>
                <w:rFonts w:ascii="Times New Roman" w:hAnsi="Times New Roman" w:cs="Times New Roman"/>
                <w:color w:val="FF0000"/>
              </w:rPr>
              <w:t>РФ, 158456</w:t>
            </w:r>
            <w:r w:rsidRPr="00F33CA5">
              <w:rPr>
                <w:rFonts w:ascii="Times New Roman" w:hAnsi="Times New Roman" w:cs="Times New Roman"/>
                <w:color w:val="FF0000"/>
              </w:rPr>
              <w:t>, г. Москва, ул. Полковая, д. 20</w:t>
            </w:r>
            <w:r w:rsidRPr="00F33CA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6E20" w:rsidRPr="0090397A" w:rsidTr="003C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EC6E20" w:rsidRPr="0090397A" w:rsidTr="003C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F33CA5" w:rsidRDefault="00EC6E20" w:rsidP="003C21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 w:rsidRPr="00F33CA5">
              <w:rPr>
                <w:rFonts w:ascii="Times New Roman" w:hAnsi="Times New Roman" w:cs="Times New Roman"/>
                <w:color w:val="FF0000"/>
              </w:rPr>
              <w:t>7752594852</w:t>
            </w:r>
          </w:p>
        </w:tc>
      </w:tr>
      <w:tr w:rsidR="00EC6E20" w:rsidRPr="0090397A" w:rsidTr="003C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EC6E20" w:rsidRPr="0090397A" w:rsidTr="003C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F33CA5" w:rsidRDefault="00EC6E20" w:rsidP="003C218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3" w:name="org_ogrn"/>
            <w:bookmarkEnd w:id="3"/>
            <w:r w:rsidRPr="00F33CA5">
              <w:rPr>
                <w:rFonts w:ascii="Times New Roman" w:hAnsi="Times New Roman" w:cs="Times New Roman"/>
                <w:color w:val="FF0000"/>
              </w:rPr>
              <w:t>1284514775219</w:t>
            </w:r>
          </w:p>
        </w:tc>
      </w:tr>
      <w:tr w:rsidR="00EC6E20" w:rsidRPr="0090397A" w:rsidTr="003C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EC6E20" w:rsidRPr="0090397A" w:rsidRDefault="00EC6E20" w:rsidP="00EC6E20">
      <w:pPr>
        <w:rPr>
          <w:lang w:val="en-US"/>
        </w:rPr>
      </w:pPr>
    </w:p>
    <w:p w:rsidR="00EC6E20" w:rsidRPr="00E3739F" w:rsidRDefault="00EC6E20" w:rsidP="00EC6E20">
      <w:pPr>
        <w:pStyle w:val="ConsPlusNonformat"/>
      </w:pPr>
      <w:r w:rsidRPr="00E3739F">
        <w:t>заявляет, что на рабочем месте (рабочих местах)</w:t>
      </w:r>
    </w:p>
    <w:p w:rsidR="00EC6E20" w:rsidRPr="0076133B" w:rsidRDefault="00EC6E20" w:rsidP="00EC6E20">
      <w:pPr>
        <w:pStyle w:val="ConsPlusNonformat"/>
      </w:pPr>
    </w:p>
    <w:tbl>
      <w:tblPr>
        <w:tblStyle w:val="a5"/>
        <w:tblW w:w="0" w:type="auto"/>
        <w:tblLook w:val="01E0"/>
      </w:tblPr>
      <w:tblGrid>
        <w:gridCol w:w="10204"/>
      </w:tblGrid>
      <w:tr w:rsidR="00EC6E20" w:rsidRPr="0076133B" w:rsidTr="00957E4F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E3739F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1. Начальник отдела обработки данных и анализа информации; номер рабочего места 1; 1 чел.</w:t>
            </w:r>
          </w:p>
        </w:tc>
      </w:tr>
      <w:tr w:rsidR="00EC6E20" w:rsidRPr="0076133B" w:rsidTr="00957E4F">
        <w:tc>
          <w:tcPr>
            <w:tcW w:w="10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76133B" w:rsidRDefault="00EC6E20" w:rsidP="003C218D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EC6E20" w:rsidRPr="00DC1764" w:rsidTr="00957E4F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E3739F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2. Заместитель начальника отдела; номер рабочего места 2; 1 чел.</w:t>
            </w:r>
          </w:p>
        </w:tc>
      </w:tr>
      <w:tr w:rsidR="00EC6E20" w:rsidRPr="0076133B" w:rsidTr="00957E4F">
        <w:tc>
          <w:tcPr>
            <w:tcW w:w="10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E3739F" w:rsidRDefault="00EC6E20" w:rsidP="003C218D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F33CA5" w:rsidRDefault="00EC6E20" w:rsidP="003C218D">
            <w:pPr>
              <w:pStyle w:val="ConsPlusNonformat"/>
              <w:rPr>
                <w:color w:val="FF0000"/>
              </w:rPr>
            </w:pPr>
            <w:r w:rsidRPr="00F33CA5">
              <w:rPr>
                <w:color w:val="FF0000"/>
              </w:rPr>
              <w:t>3. Руководитель группы  наружного обследования; номер рабочего места 3;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Pr="00E3739F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4. Ведущий инженер по анализу и обработке информации; номер рабочего места 4;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5. Ведущий инженер по анализу и обработке информации ГНО; номер рабочего места 5;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Pr="00F33CA5" w:rsidRDefault="00EC6E20" w:rsidP="003C218D">
            <w:pPr>
              <w:pStyle w:val="ConsPlusNonformat"/>
              <w:rPr>
                <w:color w:val="FF0000"/>
              </w:rPr>
            </w:pPr>
            <w:r w:rsidRPr="00F33CA5">
              <w:rPr>
                <w:color w:val="FF0000"/>
              </w:rPr>
              <w:t>6. Ведущий инженер по анализу и обработке информации; номер рабочего места 6;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7. Инженер 1 категории по анализу и обработке информации; номер рабочего места 7А;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Pr="00F33CA5" w:rsidRDefault="00EC6E20" w:rsidP="003C218D">
            <w:pPr>
              <w:pStyle w:val="ConsPlusNonformat"/>
              <w:rPr>
                <w:color w:val="FF0000"/>
              </w:rPr>
            </w:pPr>
            <w:r w:rsidRPr="00F33CA5">
              <w:rPr>
                <w:color w:val="FF0000"/>
              </w:rPr>
              <w:t>8. Инженер 1 категории по анализу и обработке информации; номер рабочего места 7-1А (7А);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9. Инженер 1 категории по анализу и обработке информации; номер рабочего места 8А; 1 чел.</w:t>
            </w:r>
          </w:p>
        </w:tc>
      </w:tr>
      <w:tr w:rsidR="00EC6E20" w:rsidRPr="00DC1764" w:rsidTr="00957E4F"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0" w:rsidRDefault="00EC6E20" w:rsidP="003C218D">
            <w:pPr>
              <w:pStyle w:val="ConsPlusNonformat"/>
            </w:pPr>
            <w:r w:rsidRPr="00F33CA5">
              <w:rPr>
                <w:color w:val="FF0000"/>
              </w:rPr>
              <w:t>10. Инженер 1 категории по анализу и обработке информации; номер рабочего места 8-1А (8А); 1 чел.</w:t>
            </w:r>
          </w:p>
        </w:tc>
      </w:tr>
    </w:tbl>
    <w:p w:rsidR="00EC6E20" w:rsidRPr="008746BB" w:rsidRDefault="00EC6E20" w:rsidP="00EC6E20">
      <w:pPr>
        <w:pStyle w:val="ConsPlusNonformat"/>
      </w:pPr>
      <w:r w:rsidRPr="008746BB"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 соответствуют  государственным нормативным требованиям охраны труда.</w:t>
      </w:r>
    </w:p>
    <w:p w:rsidR="00EC6E20" w:rsidRPr="00703987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8746BB" w:rsidRDefault="00EC6E20" w:rsidP="00EC6E20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/>
      </w:tblPr>
      <w:tblGrid>
        <w:gridCol w:w="10456"/>
      </w:tblGrid>
      <w:tr w:rsidR="00EC6E20" w:rsidRPr="0090397A" w:rsidTr="003C218D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412485" w:rsidRDefault="00EC6E20" w:rsidP="003C218D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заключение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эксперта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 315/2020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12.03.2020</w:t>
            </w:r>
          </w:p>
        </w:tc>
      </w:tr>
      <w:tr w:rsidR="00EC6E20" w:rsidRPr="0090397A" w:rsidTr="003C218D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703987" w:rsidRDefault="00EC6E20" w:rsidP="003C218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C6E20" w:rsidRPr="0090397A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8746BB" w:rsidRDefault="00EC6E20" w:rsidP="00EC6E20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/>
      </w:tblPr>
      <w:tblGrid>
        <w:gridCol w:w="10420"/>
      </w:tblGrid>
      <w:tr w:rsidR="00EC6E20" w:rsidRPr="0090397A" w:rsidTr="003C218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Аналитическая лаборатория "Партнер";</w:t>
            </w:r>
          </w:p>
        </w:tc>
      </w:tr>
      <w:tr w:rsidR="00EC6E20" w:rsidRPr="0090397A" w:rsidTr="003C218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EC6E20" w:rsidRPr="0090397A" w:rsidTr="003C218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- 83</w:t>
            </w:r>
          </w:p>
        </w:tc>
      </w:tr>
      <w:tr w:rsidR="00EC6E20" w:rsidRPr="0090397A" w:rsidTr="003C218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EC6E20" w:rsidRPr="0090397A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90397A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8746BB" w:rsidRDefault="00EC6E20" w:rsidP="00EC6E20">
      <w:pPr>
        <w:pStyle w:val="ConsPlusNonformat"/>
      </w:pPr>
      <w:r w:rsidRPr="008746BB">
        <w:t xml:space="preserve">Дата подачи декларации </w:t>
      </w:r>
    </w:p>
    <w:p w:rsidR="00EC6E20" w:rsidRPr="0090397A" w:rsidRDefault="00EC6E20" w:rsidP="00EC6E20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985"/>
        <w:gridCol w:w="283"/>
        <w:gridCol w:w="4075"/>
      </w:tblGrid>
      <w:tr w:rsidR="00EC6E20" w:rsidRPr="0090397A" w:rsidTr="003C218D">
        <w:tc>
          <w:tcPr>
            <w:tcW w:w="4077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EC6E20" w:rsidRPr="00EC6E20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7" w:name="org_fio"/>
            <w:bookmarkEnd w:id="7"/>
            <w:r>
              <w:rPr>
                <w:rFonts w:ascii="Times New Roman" w:hAnsi="Times New Roman"/>
              </w:rPr>
              <w:t>Носов Иван Анатольевич</w:t>
            </w:r>
          </w:p>
        </w:tc>
      </w:tr>
      <w:tr w:rsidR="00EC6E20" w:rsidRPr="0090397A" w:rsidTr="003C218D">
        <w:tc>
          <w:tcPr>
            <w:tcW w:w="4077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EC6E20" w:rsidRPr="004E39CF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4E39CF" w:rsidRDefault="00EC6E20" w:rsidP="00EC6E20">
      <w:pPr>
        <w:pStyle w:val="ConsPlusNonformat"/>
        <w:rPr>
          <w:rFonts w:ascii="Times New Roman" w:hAnsi="Times New Roman"/>
        </w:rPr>
      </w:pPr>
    </w:p>
    <w:p w:rsidR="00EC6E20" w:rsidRPr="008746BB" w:rsidRDefault="00EC6E20" w:rsidP="00EC6E20">
      <w:pPr>
        <w:pStyle w:val="ConsPlusNonformat"/>
      </w:pPr>
      <w:r w:rsidRPr="008746BB">
        <w:t>Сведения о регистрации декларации</w:t>
      </w:r>
    </w:p>
    <w:tbl>
      <w:tblPr>
        <w:tblStyle w:val="a5"/>
        <w:tblW w:w="0" w:type="auto"/>
        <w:tblLook w:val="01E0"/>
      </w:tblPr>
      <w:tblGrid>
        <w:gridCol w:w="10420"/>
      </w:tblGrid>
      <w:tr w:rsidR="00EC6E20" w:rsidRPr="0090397A" w:rsidTr="003C218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EC6E20" w:rsidRPr="0090397A" w:rsidTr="003C218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C6E20" w:rsidRPr="0090397A" w:rsidRDefault="00EC6E20" w:rsidP="00EC6E20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3550"/>
        <w:gridCol w:w="2084"/>
      </w:tblGrid>
      <w:tr w:rsidR="00EC6E20" w:rsidRPr="0090397A" w:rsidTr="003C218D">
        <w:tc>
          <w:tcPr>
            <w:tcW w:w="2084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EC6E20" w:rsidRPr="0090397A" w:rsidTr="003C218D">
        <w:tc>
          <w:tcPr>
            <w:tcW w:w="2084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6E20" w:rsidRPr="0090397A" w:rsidRDefault="00EC6E20" w:rsidP="00EC6E20">
      <w:pPr>
        <w:pStyle w:val="ConsPlusNonformat"/>
        <w:rPr>
          <w:rFonts w:ascii="Times New Roman" w:hAnsi="Times New Roman"/>
          <w:lang w:val="en-US"/>
        </w:rPr>
      </w:pPr>
    </w:p>
    <w:p w:rsidR="00EC6E20" w:rsidRPr="0090397A" w:rsidRDefault="00EC6E20" w:rsidP="00EC6E20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5634"/>
      </w:tblGrid>
      <w:tr w:rsidR="00EC6E20" w:rsidRPr="0090397A" w:rsidTr="003C218D">
        <w:tc>
          <w:tcPr>
            <w:tcW w:w="2084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EC6E20" w:rsidRPr="0090397A" w:rsidRDefault="00EC6E20" w:rsidP="003C218D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EC6E20" w:rsidRPr="0090397A" w:rsidRDefault="00EC6E20" w:rsidP="003C218D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C6E20" w:rsidRPr="0090397A" w:rsidTr="003C218D">
        <w:tc>
          <w:tcPr>
            <w:tcW w:w="2084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EC6E20" w:rsidRPr="0090397A" w:rsidRDefault="00EC6E20" w:rsidP="003C218D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EC6E20" w:rsidRDefault="00B812FA" w:rsidP="00EC6E20"/>
    <w:sectPr w:rsidR="00B812FA" w:rsidRPr="00EC6E20" w:rsidSect="00EC6E2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0" w:rsidRDefault="00DD03C0" w:rsidP="0076042D">
      <w:pPr>
        <w:pStyle w:val="a9"/>
      </w:pPr>
      <w:r>
        <w:separator/>
      </w:r>
    </w:p>
  </w:endnote>
  <w:endnote w:type="continuationSeparator" w:id="0">
    <w:p w:rsidR="00DD03C0" w:rsidRDefault="00DD03C0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0" w:rsidRDefault="00DD03C0" w:rsidP="0076042D">
      <w:pPr>
        <w:pStyle w:val="a9"/>
      </w:pPr>
      <w:r>
        <w:separator/>
      </w:r>
    </w:p>
  </w:footnote>
  <w:footnote w:type="continuationSeparator" w:id="0">
    <w:p w:rsidR="00DD03C0" w:rsidRDefault="00DD03C0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Аналитическая лаборатория &quot;Партнер&quot;; 410012, г. Саратов, ул. Б. Казачья, д.10; Регистрационный номер - 83 от 30.07.2015 "/>
    <w:docVar w:name="att_zakl" w:val="- заключение;"/>
    <w:docVar w:name="bad_rm" w:val="    "/>
    <w:docVar w:name="boss_fio" w:val="Корягин Сергей Юрь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F87864A570DA400180D85A2727E001B5"/>
    <w:docVar w:name="org_id" w:val="10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315/2020 от 12.03.2020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8F5345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E39CF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81811"/>
    <w:rsid w:val="007B4F01"/>
    <w:rsid w:val="007D1852"/>
    <w:rsid w:val="007D2CEA"/>
    <w:rsid w:val="008355B4"/>
    <w:rsid w:val="008746BB"/>
    <w:rsid w:val="00875447"/>
    <w:rsid w:val="00883461"/>
    <w:rsid w:val="008A397D"/>
    <w:rsid w:val="008E68DE"/>
    <w:rsid w:val="008F5345"/>
    <w:rsid w:val="0090397A"/>
    <w:rsid w:val="0090588D"/>
    <w:rsid w:val="0092778A"/>
    <w:rsid w:val="00957E4F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04C6D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3C0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C6E20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C6E20"/>
    <w:rPr>
      <w:rFonts w:cs="Arial"/>
      <w:b/>
      <w:bCs/>
      <w:kern w:val="32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user</dc:creator>
  <cp:keywords/>
  <dc:description/>
  <cp:lastModifiedBy>Пользователь Windows</cp:lastModifiedBy>
  <cp:revision>4</cp:revision>
  <dcterms:created xsi:type="dcterms:W3CDTF">2020-07-24T11:42:00Z</dcterms:created>
  <dcterms:modified xsi:type="dcterms:W3CDTF">2020-08-13T08:43:00Z</dcterms:modified>
</cp:coreProperties>
</file>