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06" w:rsidRDefault="00726506" w:rsidP="006713A2">
      <w:pPr>
        <w:jc w:val="center"/>
        <w:rPr>
          <w:b/>
        </w:rPr>
      </w:pPr>
    </w:p>
    <w:p w:rsidR="00E511DB" w:rsidRPr="006713A2" w:rsidRDefault="00E35FF3" w:rsidP="006713A2">
      <w:pPr>
        <w:jc w:val="center"/>
        <w:rPr>
          <w:b/>
        </w:rPr>
      </w:pPr>
      <w:r>
        <w:rPr>
          <w:b/>
        </w:rPr>
        <w:t>Памятка</w:t>
      </w:r>
      <w:r w:rsidR="00314A87">
        <w:rPr>
          <w:b/>
        </w:rPr>
        <w:t xml:space="preserve"> для работодателя</w:t>
      </w:r>
      <w:r w:rsidR="00F55C4D" w:rsidRPr="006713A2">
        <w:rPr>
          <w:b/>
        </w:rPr>
        <w:t xml:space="preserve"> по СОУТ</w:t>
      </w:r>
    </w:p>
    <w:p w:rsidR="00F55C4D" w:rsidRPr="006713A2" w:rsidRDefault="00F55C4D" w:rsidP="006713A2">
      <w:pPr>
        <w:ind w:firstLine="851"/>
      </w:pPr>
    </w:p>
    <w:p w:rsidR="00F55C4D" w:rsidRPr="006713A2" w:rsidRDefault="00F55C4D" w:rsidP="006713A2">
      <w:pPr>
        <w:tabs>
          <w:tab w:val="left" w:pos="993"/>
        </w:tabs>
        <w:ind w:firstLine="567"/>
      </w:pPr>
      <w:r w:rsidRPr="006713A2">
        <w:t xml:space="preserve">После получения комплекта документов по СОУТ </w:t>
      </w:r>
      <w:r w:rsidR="00542521">
        <w:t xml:space="preserve">Вам </w:t>
      </w:r>
      <w:r w:rsidRPr="006713A2">
        <w:t>необходимо:</w:t>
      </w:r>
    </w:p>
    <w:p w:rsidR="006713A2" w:rsidRPr="006713A2" w:rsidRDefault="006713A2" w:rsidP="006713A2">
      <w:pPr>
        <w:tabs>
          <w:tab w:val="left" w:pos="993"/>
        </w:tabs>
        <w:ind w:firstLine="567"/>
      </w:pPr>
    </w:p>
    <w:p w:rsidR="00F55C4D" w:rsidRPr="006713A2" w:rsidRDefault="002F5159" w:rsidP="006713A2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>
        <w:t>О</w:t>
      </w:r>
      <w:r w:rsidR="00F55C4D" w:rsidRPr="006713A2">
        <w:t>знакомиться с предоставленными документами</w:t>
      </w:r>
      <w:r w:rsidR="008F689F">
        <w:t xml:space="preserve"> в срок не позднее чем 30 календарных дней со дня его направления работ</w:t>
      </w:r>
      <w:r w:rsidR="00297413">
        <w:t>о</w:t>
      </w:r>
      <w:r w:rsidR="008F689F">
        <w:t>дателю организацией, проводящей СОУТ</w:t>
      </w:r>
    </w:p>
    <w:p w:rsidR="000E405D" w:rsidRPr="006713A2" w:rsidRDefault="002F5159" w:rsidP="006713A2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>
        <w:t>П</w:t>
      </w:r>
      <w:r w:rsidR="00F55C4D" w:rsidRPr="006713A2">
        <w:t>одписать отчет о проведении СОУТ</w:t>
      </w:r>
      <w:r w:rsidR="000E405D" w:rsidRPr="006713A2">
        <w:t>:</w:t>
      </w:r>
    </w:p>
    <w:p w:rsidR="00F55C4D" w:rsidRPr="006713A2" w:rsidRDefault="00F55C4D" w:rsidP="006713A2">
      <w:pPr>
        <w:pStyle w:val="a3"/>
        <w:numPr>
          <w:ilvl w:val="0"/>
          <w:numId w:val="3"/>
        </w:numPr>
        <w:tabs>
          <w:tab w:val="left" w:pos="2694"/>
        </w:tabs>
        <w:ind w:left="1701" w:hanging="283"/>
      </w:pPr>
      <w:r w:rsidRPr="006713A2">
        <w:t xml:space="preserve">на подписи председателя </w:t>
      </w:r>
      <w:r w:rsidR="00314A87">
        <w:t xml:space="preserve">комиссии </w:t>
      </w:r>
      <w:r w:rsidRPr="006713A2">
        <w:t>на титульном листе – обязательно поставить печать организации;</w:t>
      </w:r>
    </w:p>
    <w:p w:rsidR="000E405D" w:rsidRPr="006713A2" w:rsidRDefault="00935361" w:rsidP="006713A2">
      <w:pPr>
        <w:pStyle w:val="a3"/>
        <w:numPr>
          <w:ilvl w:val="0"/>
          <w:numId w:val="3"/>
        </w:numPr>
        <w:tabs>
          <w:tab w:val="left" w:pos="2694"/>
        </w:tabs>
        <w:ind w:left="1701" w:hanging="283"/>
      </w:pPr>
      <w:r w:rsidRPr="006713A2">
        <w:t>члены комиссии подписывают отчет СОУТ датой его утверждения председателем</w:t>
      </w:r>
      <w:r w:rsidR="002F5159">
        <w:t>.</w:t>
      </w:r>
    </w:p>
    <w:p w:rsidR="003F78A6" w:rsidRPr="006713A2" w:rsidRDefault="002F5159" w:rsidP="006713A2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>
        <w:t>Т</w:t>
      </w:r>
      <w:r w:rsidR="003F78A6" w:rsidRPr="006713A2">
        <w:t xml:space="preserve">итульный лист утвержденного </w:t>
      </w:r>
      <w:r w:rsidR="00F55C4D" w:rsidRPr="006713A2">
        <w:t>отчет</w:t>
      </w:r>
      <w:r w:rsidR="003F78A6" w:rsidRPr="006713A2">
        <w:t>а</w:t>
      </w:r>
      <w:r w:rsidR="00F55C4D" w:rsidRPr="006713A2">
        <w:t xml:space="preserve"> о проведении СОУТ</w:t>
      </w:r>
      <w:r w:rsidR="003F78A6" w:rsidRPr="006713A2">
        <w:t xml:space="preserve"> отсканировать и направить на электронную почту </w:t>
      </w:r>
      <w:r w:rsidR="003F78A6" w:rsidRPr="006713A2">
        <w:rPr>
          <w:lang w:val="en-US"/>
        </w:rPr>
        <w:t>mail</w:t>
      </w:r>
      <w:r w:rsidR="003F78A6" w:rsidRPr="006713A2">
        <w:t>@</w:t>
      </w:r>
      <w:proofErr w:type="spellStart"/>
      <w:r w:rsidR="003F78A6" w:rsidRPr="006713A2">
        <w:rPr>
          <w:lang w:val="en-US"/>
        </w:rPr>
        <w:t>npo</w:t>
      </w:r>
      <w:proofErr w:type="spellEnd"/>
      <w:r w:rsidR="003F78A6" w:rsidRPr="006713A2">
        <w:t>24.</w:t>
      </w:r>
      <w:proofErr w:type="spellStart"/>
      <w:r w:rsidR="003F78A6" w:rsidRPr="006713A2">
        <w:rPr>
          <w:lang w:val="en-US"/>
        </w:rPr>
        <w:t>ru</w:t>
      </w:r>
      <w:proofErr w:type="spellEnd"/>
      <w:r w:rsidR="003F78A6" w:rsidRPr="006713A2">
        <w:t xml:space="preserve"> в течение 3 </w:t>
      </w:r>
      <w:r>
        <w:t>рабочих</w:t>
      </w:r>
      <w:r w:rsidR="003F78A6" w:rsidRPr="006713A2">
        <w:t xml:space="preserve"> дней с даты его утверждения, после его получения мы высылаем </w:t>
      </w:r>
      <w:r w:rsidR="00314A87">
        <w:t>В</w:t>
      </w:r>
      <w:r w:rsidR="003F78A6" w:rsidRPr="006713A2">
        <w:t>ам декларацию</w:t>
      </w:r>
      <w:r>
        <w:t>.</w:t>
      </w:r>
      <w:r w:rsidR="003F78A6" w:rsidRPr="006713A2">
        <w:t xml:space="preserve"> </w:t>
      </w:r>
    </w:p>
    <w:p w:rsidR="003F78A6" w:rsidRPr="006713A2" w:rsidRDefault="002F5159" w:rsidP="006713A2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>
        <w:t>П</w:t>
      </w:r>
      <w:r w:rsidR="00935361" w:rsidRPr="006713A2">
        <w:t xml:space="preserve">одать </w:t>
      </w:r>
      <w:r w:rsidR="00E92C17" w:rsidRPr="006713A2">
        <w:t>документы</w:t>
      </w:r>
      <w:r w:rsidR="00935361" w:rsidRPr="006713A2">
        <w:t xml:space="preserve"> в Государственную инспекцию </w:t>
      </w:r>
      <w:r w:rsidR="00314A87">
        <w:t>т</w:t>
      </w:r>
      <w:r w:rsidR="00935361" w:rsidRPr="006713A2">
        <w:t>руд</w:t>
      </w:r>
      <w:r w:rsidR="00314A87">
        <w:t>а</w:t>
      </w:r>
      <w:r w:rsidR="00935361" w:rsidRPr="006713A2">
        <w:t xml:space="preserve"> в течение 30 рабочих дней. </w:t>
      </w:r>
    </w:p>
    <w:p w:rsidR="00E92C17" w:rsidRPr="006713A2" w:rsidRDefault="00E92C17" w:rsidP="006713A2">
      <w:pPr>
        <w:pStyle w:val="a3"/>
        <w:tabs>
          <w:tab w:val="left" w:pos="1134"/>
        </w:tabs>
        <w:ind w:left="0" w:firstLine="851"/>
      </w:pPr>
      <w:r w:rsidRPr="006713A2">
        <w:t>В список документов входит:</w:t>
      </w:r>
    </w:p>
    <w:p w:rsidR="00E92C17" w:rsidRPr="006713A2" w:rsidRDefault="00E92C17" w:rsidP="002F5159">
      <w:pPr>
        <w:pStyle w:val="a3"/>
        <w:numPr>
          <w:ilvl w:val="0"/>
          <w:numId w:val="5"/>
        </w:numPr>
        <w:tabs>
          <w:tab w:val="left" w:pos="1985"/>
        </w:tabs>
        <w:ind w:left="1701" w:hanging="283"/>
      </w:pPr>
      <w:bookmarkStart w:id="0" w:name="_Hlk533865757"/>
      <w:r w:rsidRPr="006713A2">
        <w:t>сопроводительное письмо на фирменном бланке – 2 экз.</w:t>
      </w:r>
      <w:r w:rsidR="006713A2" w:rsidRPr="006713A2">
        <w:t>;</w:t>
      </w:r>
    </w:p>
    <w:p w:rsidR="00E92C17" w:rsidRPr="006713A2" w:rsidRDefault="00E92C17" w:rsidP="002F5159">
      <w:pPr>
        <w:pStyle w:val="a3"/>
        <w:numPr>
          <w:ilvl w:val="0"/>
          <w:numId w:val="5"/>
        </w:numPr>
        <w:tabs>
          <w:tab w:val="left" w:pos="1985"/>
        </w:tabs>
        <w:ind w:left="1701" w:hanging="283"/>
      </w:pPr>
      <w:r w:rsidRPr="006713A2">
        <w:t xml:space="preserve">декларация соответствия – </w:t>
      </w:r>
      <w:r w:rsidR="003264A7">
        <w:t xml:space="preserve">оригинал </w:t>
      </w:r>
      <w:r w:rsidR="007C561B">
        <w:t>2</w:t>
      </w:r>
      <w:r w:rsidRPr="006713A2">
        <w:t xml:space="preserve"> экз.</w:t>
      </w:r>
      <w:r w:rsidR="006713A2" w:rsidRPr="006713A2">
        <w:t>;</w:t>
      </w:r>
    </w:p>
    <w:p w:rsidR="003264A7" w:rsidRPr="006713A2" w:rsidRDefault="003264A7" w:rsidP="003264A7">
      <w:pPr>
        <w:pStyle w:val="a3"/>
        <w:numPr>
          <w:ilvl w:val="0"/>
          <w:numId w:val="5"/>
        </w:numPr>
        <w:tabs>
          <w:tab w:val="left" w:pos="1985"/>
        </w:tabs>
        <w:ind w:left="1701" w:hanging="283"/>
      </w:pPr>
      <w:r>
        <w:t>заключение</w:t>
      </w:r>
      <w:r w:rsidRPr="006713A2">
        <w:t xml:space="preserve"> эксперта – </w:t>
      </w:r>
      <w:r>
        <w:t xml:space="preserve">оригинал, либо копия, заверенная руководителем </w:t>
      </w:r>
      <w:r w:rsidRPr="006713A2">
        <w:t>1 экз.</w:t>
      </w:r>
      <w:r>
        <w:t>;</w:t>
      </w:r>
    </w:p>
    <w:p w:rsidR="00E92C17" w:rsidRPr="006713A2" w:rsidRDefault="001B78C9" w:rsidP="002F5159">
      <w:pPr>
        <w:pStyle w:val="a3"/>
        <w:numPr>
          <w:ilvl w:val="0"/>
          <w:numId w:val="5"/>
        </w:numPr>
        <w:tabs>
          <w:tab w:val="left" w:pos="1985"/>
        </w:tabs>
        <w:ind w:left="1701" w:hanging="283"/>
      </w:pPr>
      <w:r>
        <w:t>титульный лист отчета о проведении СОУТ</w:t>
      </w:r>
      <w:r w:rsidRPr="001B78C9">
        <w:t xml:space="preserve"> </w:t>
      </w:r>
      <w:r>
        <w:t xml:space="preserve">– </w:t>
      </w:r>
      <w:r w:rsidRPr="001B78C9">
        <w:t>оригинал, либо копия, заверенная руководителем</w:t>
      </w:r>
      <w:r w:rsidR="00E92C17" w:rsidRPr="006713A2">
        <w:t xml:space="preserve"> 1 экз.</w:t>
      </w:r>
    </w:p>
    <w:bookmarkEnd w:id="0"/>
    <w:p w:rsidR="00935361" w:rsidRDefault="002F5159" w:rsidP="006713A2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Н</w:t>
      </w:r>
      <w:r w:rsidR="00E92C17" w:rsidRPr="006713A2">
        <w:t xml:space="preserve">аправить декларацию в электронном виде на электронную почту </w:t>
      </w:r>
      <w:hyperlink r:id="rId7" w:history="1">
        <w:r w:rsidR="001B78C9" w:rsidRPr="00542521">
          <w:rPr>
            <w:rStyle w:val="a4"/>
            <w:u w:val="none"/>
          </w:rPr>
          <w:t>deklaracii_git64@rambler.ru</w:t>
        </w:r>
      </w:hyperlink>
      <w:r w:rsidR="001B78C9" w:rsidRPr="001B78C9">
        <w:t>)</w:t>
      </w:r>
      <w:r w:rsidR="001B78C9">
        <w:t xml:space="preserve"> </w:t>
      </w:r>
      <w:r w:rsidR="001B78C9" w:rsidRPr="001B78C9">
        <w:t xml:space="preserve">в формате - </w:t>
      </w:r>
      <w:proofErr w:type="spellStart"/>
      <w:r w:rsidR="001B78C9" w:rsidRPr="001B78C9">
        <w:t>Microsoft</w:t>
      </w:r>
      <w:proofErr w:type="spellEnd"/>
      <w:r w:rsidR="001B78C9" w:rsidRPr="001B78C9">
        <w:t xml:space="preserve"> </w:t>
      </w:r>
      <w:proofErr w:type="spellStart"/>
      <w:r w:rsidR="001B78C9" w:rsidRPr="001B78C9">
        <w:t>Word</w:t>
      </w:r>
      <w:proofErr w:type="spellEnd"/>
      <w:r w:rsidR="001B78C9" w:rsidRPr="001B78C9">
        <w:t xml:space="preserve"> (.</w:t>
      </w:r>
      <w:proofErr w:type="spellStart"/>
      <w:r w:rsidR="001B78C9" w:rsidRPr="001B78C9">
        <w:t>docx</w:t>
      </w:r>
      <w:proofErr w:type="spellEnd"/>
      <w:r w:rsidR="001B78C9" w:rsidRPr="001B78C9">
        <w:t>)</w:t>
      </w:r>
      <w:r>
        <w:t>.</w:t>
      </w:r>
    </w:p>
    <w:p w:rsidR="001B78C9" w:rsidRDefault="001B78C9" w:rsidP="001B78C9">
      <w:pPr>
        <w:pStyle w:val="30"/>
        <w:shd w:val="clear" w:color="auto" w:fill="auto"/>
        <w:spacing w:after="0"/>
        <w:ind w:right="20" w:firstLine="567"/>
        <w:rPr>
          <w:b w:val="0"/>
          <w:sz w:val="28"/>
          <w:szCs w:val="28"/>
        </w:rPr>
      </w:pPr>
      <w:r w:rsidRPr="001B78C9">
        <w:rPr>
          <w:b w:val="0"/>
          <w:sz w:val="28"/>
          <w:szCs w:val="28"/>
        </w:rPr>
        <w:t>Работодатель может подать декларацию в электронном виде при наличии электронной подписи, путем внесения сведений в Модуль на рабочем сайте</w:t>
      </w:r>
      <w:hyperlink r:id="rId8" w:history="1">
        <w:r w:rsidRPr="00542521">
          <w:rPr>
            <w:rStyle w:val="a4"/>
            <w:b w:val="0"/>
            <w:sz w:val="28"/>
            <w:szCs w:val="28"/>
            <w:u w:val="none"/>
          </w:rPr>
          <w:t>:</w:t>
        </w:r>
      </w:hyperlink>
      <w:r w:rsidRPr="00542521">
        <w:rPr>
          <w:b w:val="0"/>
          <w:sz w:val="28"/>
          <w:szCs w:val="28"/>
        </w:rPr>
        <w:t xml:space="preserve"> </w:t>
      </w:r>
      <w:hyperlink r:id="rId9" w:history="1">
        <w:r w:rsidRPr="00542521">
          <w:rPr>
            <w:rStyle w:val="a4"/>
            <w:b w:val="0"/>
            <w:sz w:val="28"/>
            <w:szCs w:val="28"/>
            <w:u w:val="none"/>
          </w:rPr>
          <w:t xml:space="preserve">http://declaration.rostrud.ru </w:t>
        </w:r>
      </w:hyperlink>
      <w:r w:rsidRPr="001B78C9">
        <w:rPr>
          <w:b w:val="0"/>
          <w:sz w:val="28"/>
          <w:szCs w:val="28"/>
        </w:rPr>
        <w:t>(при подаче декларации на сайте не требуется подача декларации на бумажном носителе).</w:t>
      </w:r>
    </w:p>
    <w:p w:rsidR="001B78C9" w:rsidRPr="001B78C9" w:rsidRDefault="001B78C9" w:rsidP="001B78C9">
      <w:pPr>
        <w:pStyle w:val="30"/>
        <w:shd w:val="clear" w:color="auto" w:fill="auto"/>
        <w:spacing w:after="0" w:line="240" w:lineRule="auto"/>
        <w:ind w:left="20" w:right="20" w:firstLine="547"/>
        <w:rPr>
          <w:b w:val="0"/>
          <w:sz w:val="28"/>
          <w:szCs w:val="28"/>
        </w:rPr>
      </w:pPr>
      <w:r w:rsidRPr="001B78C9">
        <w:rPr>
          <w:b w:val="0"/>
          <w:sz w:val="28"/>
          <w:szCs w:val="28"/>
        </w:rPr>
        <w:t xml:space="preserve">Получить сведения о внесении декларации в реестр Вы можете на сайте </w:t>
      </w:r>
      <w:proofErr w:type="spellStart"/>
      <w:r w:rsidRPr="001B78C9">
        <w:rPr>
          <w:b w:val="0"/>
          <w:sz w:val="28"/>
          <w:szCs w:val="28"/>
        </w:rPr>
        <w:t>Роструда</w:t>
      </w:r>
      <w:proofErr w:type="spellEnd"/>
      <w:r w:rsidRPr="001B78C9">
        <w:rPr>
          <w:b w:val="0"/>
          <w:sz w:val="28"/>
          <w:szCs w:val="28"/>
        </w:rPr>
        <w:t xml:space="preserve"> </w:t>
      </w:r>
      <w:hyperlink r:id="rId10" w:history="1">
        <w:r w:rsidRPr="00542521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542521">
          <w:rPr>
            <w:rStyle w:val="a4"/>
            <w:color w:val="000000" w:themeColor="text1"/>
            <w:sz w:val="28"/>
            <w:szCs w:val="28"/>
            <w:u w:val="none"/>
          </w:rPr>
          <w:t>://</w:t>
        </w:r>
        <w:r w:rsidRPr="00542521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declaration</w:t>
        </w:r>
        <w:r w:rsidRPr="00542521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2521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rostrud</w:t>
        </w:r>
        <w:proofErr w:type="spellEnd"/>
        <w:r w:rsidRPr="00542521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2521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542521">
          <w:rPr>
            <w:rStyle w:val="a4"/>
            <w:color w:val="000000" w:themeColor="text1"/>
            <w:sz w:val="28"/>
            <w:szCs w:val="28"/>
            <w:u w:val="none"/>
          </w:rPr>
          <w:t>/</w:t>
        </w:r>
      </w:hyperlink>
      <w:r w:rsidR="00542521">
        <w:rPr>
          <w:b w:val="0"/>
          <w:sz w:val="28"/>
          <w:szCs w:val="28"/>
        </w:rPr>
        <w:t xml:space="preserve"> по истечении</w:t>
      </w:r>
      <w:r w:rsidRPr="001B78C9">
        <w:rPr>
          <w:b w:val="0"/>
          <w:sz w:val="28"/>
          <w:szCs w:val="28"/>
        </w:rPr>
        <w:t xml:space="preserve"> </w:t>
      </w:r>
      <w:r w:rsidRPr="001B78C9">
        <w:rPr>
          <w:sz w:val="28"/>
          <w:szCs w:val="28"/>
          <w:u w:val="single"/>
        </w:rPr>
        <w:t>пятнадцати рабочих дней</w:t>
      </w:r>
      <w:r w:rsidRPr="001B78C9">
        <w:rPr>
          <w:b w:val="0"/>
          <w:sz w:val="28"/>
          <w:szCs w:val="28"/>
        </w:rPr>
        <w:t xml:space="preserve"> с момента подачи декларации.</w:t>
      </w:r>
    </w:p>
    <w:p w:rsidR="00857361" w:rsidRDefault="002F5159" w:rsidP="006713A2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О</w:t>
      </w:r>
      <w:r w:rsidR="00E92C17" w:rsidRPr="006713A2">
        <w:t xml:space="preserve">знакомить сотрудников с результатами проведения СОУТ на их рабочих местах в течение 30 календарных дней с даты утверждения отчета. После ознакомления работник ставит подпись и текущую дату. </w:t>
      </w:r>
    </w:p>
    <w:p w:rsidR="00857361" w:rsidRDefault="00857361">
      <w:pPr>
        <w:spacing w:after="160" w:line="259" w:lineRule="auto"/>
        <w:jc w:val="left"/>
      </w:pPr>
      <w:r>
        <w:br w:type="page"/>
      </w:r>
    </w:p>
    <w:p w:rsidR="00857361" w:rsidRPr="00857361" w:rsidRDefault="00857361" w:rsidP="00857361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36"/>
          <w:szCs w:val="36"/>
          <w:lang w:eastAsia="ru-RU"/>
        </w:rPr>
      </w:pPr>
      <w:r w:rsidRPr="00857361">
        <w:rPr>
          <w:rFonts w:eastAsia="Times New Roman"/>
          <w:i/>
          <w:sz w:val="36"/>
          <w:szCs w:val="36"/>
          <w:lang w:eastAsia="ru-RU"/>
        </w:rPr>
        <w:lastRenderedPageBreak/>
        <w:t>Фирменный бланк</w:t>
      </w:r>
    </w:p>
    <w:p w:rsidR="00857361" w:rsidRPr="00857361" w:rsidRDefault="00857361" w:rsidP="0085736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857361" w:rsidRPr="00857361" w:rsidRDefault="00857361" w:rsidP="0085736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857361" w:rsidRPr="00857361" w:rsidRDefault="00857361" w:rsidP="0085736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857361" w:rsidRPr="00857361" w:rsidRDefault="00857361" w:rsidP="0085736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340"/>
      </w:tblGrid>
      <w:tr w:rsidR="00314A87" w:rsidRPr="000C78B6" w:rsidTr="00314A87">
        <w:tc>
          <w:tcPr>
            <w:tcW w:w="4819" w:type="dxa"/>
            <w:shd w:val="clear" w:color="auto" w:fill="auto"/>
          </w:tcPr>
          <w:p w:rsidR="00314A87" w:rsidRPr="00E368B0" w:rsidRDefault="00314A87" w:rsidP="0076166E">
            <w:pPr>
              <w:suppressLineNumbers/>
              <w:suppressAutoHyphens/>
              <w:spacing w:line="360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Исх. №</w:t>
            </w:r>
            <w:r w:rsidR="001416B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__</w:t>
            </w:r>
          </w:p>
          <w:p w:rsidR="00314A87" w:rsidRPr="000C78B6" w:rsidRDefault="00314A87" w:rsidP="001416B2">
            <w:pPr>
              <w:suppressLineNumbers/>
              <w:suppressAutoHyphens/>
              <w:spacing w:line="360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 w:rsidRPr="000C78B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«</w:t>
            </w:r>
            <w:r w:rsidR="001416B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__</w:t>
            </w:r>
            <w:r w:rsidRPr="000C78B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»</w:t>
            </w:r>
            <w:r w:rsidR="001416B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_______</w:t>
            </w:r>
            <w:r w:rsidRPr="000C78B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</w:t>
            </w:r>
            <w:r w:rsidR="001416B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__</w:t>
            </w:r>
            <w:r w:rsidRPr="000C78B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4340" w:type="dxa"/>
            <w:shd w:val="clear" w:color="auto" w:fill="auto"/>
          </w:tcPr>
          <w:p w:rsidR="00314A87" w:rsidRPr="00E368B0" w:rsidRDefault="00314A87" w:rsidP="0076166E">
            <w:pPr>
              <w:suppressLineNumbers/>
              <w:suppressAutoHyphens/>
              <w:spacing w:line="360" w:lineRule="auto"/>
              <w:jc w:val="righ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Государственная инспекция труда </w:t>
            </w:r>
          </w:p>
          <w:p w:rsidR="00314A87" w:rsidRPr="00E368B0" w:rsidRDefault="00314A87" w:rsidP="0076166E">
            <w:pPr>
              <w:suppressLineNumbers/>
              <w:suppressAutoHyphens/>
              <w:spacing w:line="360" w:lineRule="auto"/>
              <w:jc w:val="righ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 Саратовской области</w:t>
            </w:r>
          </w:p>
          <w:p w:rsidR="00314A87" w:rsidRPr="000C78B6" w:rsidRDefault="00314A87" w:rsidP="0076166E">
            <w:pPr>
              <w:suppressLineNumbers/>
              <w:suppressAutoHyphens/>
              <w:spacing w:line="360" w:lineRule="auto"/>
              <w:jc w:val="righ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sz w:val="24"/>
                <w:szCs w:val="24"/>
                <w:shd w:val="clear" w:color="auto" w:fill="FFFFFF"/>
              </w:rPr>
              <w:t>410005, Саратов, ул. 1-я Садовая, 104</w:t>
            </w:r>
          </w:p>
        </w:tc>
      </w:tr>
    </w:tbl>
    <w:p w:rsidR="00857361" w:rsidRPr="00857361" w:rsidRDefault="00857361" w:rsidP="0085736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Cs/>
          <w:lang w:eastAsia="ru-RU"/>
        </w:rPr>
      </w:pPr>
    </w:p>
    <w:p w:rsidR="00857361" w:rsidRPr="00857361" w:rsidRDefault="00857361" w:rsidP="0085736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Cs/>
          <w:lang w:eastAsia="ru-RU"/>
        </w:rPr>
      </w:pPr>
    </w:p>
    <w:p w:rsidR="00314A87" w:rsidRPr="00E368B0" w:rsidRDefault="00314A87" w:rsidP="00314A87">
      <w:pPr>
        <w:spacing w:before="300" w:after="300"/>
        <w:jc w:val="center"/>
        <w:textAlignment w:val="top"/>
        <w:rPr>
          <w:b/>
          <w:bCs/>
          <w:sz w:val="24"/>
          <w:szCs w:val="24"/>
        </w:rPr>
      </w:pPr>
      <w:r w:rsidRPr="00E368B0">
        <w:rPr>
          <w:b/>
          <w:bCs/>
          <w:sz w:val="24"/>
          <w:szCs w:val="24"/>
        </w:rPr>
        <w:t>Сопроводительное письмо</w:t>
      </w:r>
    </w:p>
    <w:p w:rsidR="00314A87" w:rsidRPr="00E368B0" w:rsidRDefault="003264A7" w:rsidP="003264A7">
      <w:pPr>
        <w:spacing w:before="300" w:after="300" w:line="360" w:lineRule="auto"/>
        <w:ind w:firstLine="709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64A7">
        <w:rPr>
          <w:sz w:val="24"/>
          <w:szCs w:val="24"/>
        </w:rPr>
        <w:t>В соответствии с требованиями ст. 11 Федерального закона от 28.12.2013 № 426- ФЗ «О специальной оценке условий труда» и Приказа Минтруда России от 07.02.2014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</w:r>
      <w:r w:rsidR="00314A87" w:rsidRPr="00E368B0">
        <w:rPr>
          <w:sz w:val="24"/>
          <w:szCs w:val="24"/>
        </w:rPr>
        <w:t xml:space="preserve"> направляем </w:t>
      </w:r>
      <w:r w:rsidR="00314A87">
        <w:rPr>
          <w:sz w:val="24"/>
          <w:szCs w:val="24"/>
        </w:rPr>
        <w:t>В</w:t>
      </w:r>
      <w:r w:rsidR="00314A87" w:rsidRPr="00E368B0">
        <w:rPr>
          <w:sz w:val="24"/>
          <w:szCs w:val="24"/>
        </w:rPr>
        <w:t>ам декларацию соответствия условий охраны труда государственным нормативным требованиям охраны труда.</w:t>
      </w:r>
    </w:p>
    <w:p w:rsidR="00314A87" w:rsidRDefault="00314A87" w:rsidP="00314A87">
      <w:pPr>
        <w:spacing w:before="300" w:after="300"/>
        <w:textAlignment w:val="top"/>
        <w:rPr>
          <w:b/>
          <w:bCs/>
          <w:sz w:val="24"/>
          <w:szCs w:val="24"/>
        </w:rPr>
      </w:pPr>
    </w:p>
    <w:p w:rsidR="00314A87" w:rsidRPr="00E368B0" w:rsidRDefault="00314A87" w:rsidP="00314A87">
      <w:pPr>
        <w:spacing w:before="300" w:after="300"/>
        <w:textAlignment w:val="top"/>
        <w:rPr>
          <w:b/>
          <w:bCs/>
          <w:sz w:val="24"/>
          <w:szCs w:val="24"/>
        </w:rPr>
      </w:pPr>
      <w:r w:rsidRPr="00E368B0">
        <w:rPr>
          <w:b/>
          <w:bCs/>
          <w:sz w:val="24"/>
          <w:szCs w:val="24"/>
        </w:rPr>
        <w:t>Приложения:</w:t>
      </w:r>
    </w:p>
    <w:p w:rsidR="00314A87" w:rsidRPr="00E368B0" w:rsidRDefault="00314A87" w:rsidP="0076166E">
      <w:pPr>
        <w:numPr>
          <w:ilvl w:val="0"/>
          <w:numId w:val="7"/>
        </w:numPr>
        <w:spacing w:before="120"/>
        <w:ind w:left="284" w:hanging="284"/>
        <w:jc w:val="left"/>
        <w:textAlignment w:val="top"/>
        <w:rPr>
          <w:sz w:val="24"/>
          <w:szCs w:val="24"/>
        </w:rPr>
      </w:pPr>
      <w:r>
        <w:rPr>
          <w:bCs/>
          <w:sz w:val="24"/>
          <w:szCs w:val="24"/>
        </w:rPr>
        <w:t>Д</w:t>
      </w:r>
      <w:r w:rsidRPr="00A66944">
        <w:rPr>
          <w:bCs/>
          <w:sz w:val="24"/>
          <w:szCs w:val="24"/>
        </w:rPr>
        <w:t>еклараци</w:t>
      </w:r>
      <w:r>
        <w:rPr>
          <w:bCs/>
          <w:sz w:val="24"/>
          <w:szCs w:val="24"/>
        </w:rPr>
        <w:t>я</w:t>
      </w:r>
      <w:r w:rsidRPr="00A66944">
        <w:rPr>
          <w:bCs/>
          <w:sz w:val="24"/>
          <w:szCs w:val="24"/>
        </w:rPr>
        <w:t xml:space="preserve"> соответствия условий труда государственным нормат</w:t>
      </w:r>
      <w:r w:rsidR="003264A7">
        <w:rPr>
          <w:bCs/>
          <w:sz w:val="24"/>
          <w:szCs w:val="24"/>
        </w:rPr>
        <w:t>ивным требо</w:t>
      </w:r>
      <w:r w:rsidR="007C561B">
        <w:rPr>
          <w:bCs/>
          <w:sz w:val="24"/>
          <w:szCs w:val="24"/>
        </w:rPr>
        <w:t>ваниям охраны труда – оригинал 2</w:t>
      </w:r>
      <w:r w:rsidRPr="00A66944">
        <w:rPr>
          <w:bCs/>
          <w:sz w:val="24"/>
          <w:szCs w:val="24"/>
        </w:rPr>
        <w:t xml:space="preserve"> экз</w:t>
      </w:r>
      <w:r>
        <w:rPr>
          <w:bCs/>
          <w:sz w:val="24"/>
          <w:szCs w:val="24"/>
        </w:rPr>
        <w:t>.</w:t>
      </w:r>
    </w:p>
    <w:p w:rsidR="00314A87" w:rsidRPr="00E368B0" w:rsidRDefault="00314A87" w:rsidP="0076166E">
      <w:pPr>
        <w:numPr>
          <w:ilvl w:val="0"/>
          <w:numId w:val="7"/>
        </w:numPr>
        <w:spacing w:before="120"/>
        <w:ind w:left="284" w:hanging="284"/>
        <w:jc w:val="left"/>
        <w:textAlignment w:val="top"/>
        <w:rPr>
          <w:sz w:val="24"/>
          <w:szCs w:val="24"/>
        </w:rPr>
      </w:pPr>
      <w:r w:rsidRPr="00E368B0">
        <w:rPr>
          <w:sz w:val="24"/>
          <w:szCs w:val="24"/>
        </w:rPr>
        <w:t>Копия заключения эксперта</w:t>
      </w:r>
      <w:r w:rsidR="00542521">
        <w:rPr>
          <w:sz w:val="24"/>
          <w:szCs w:val="24"/>
        </w:rPr>
        <w:t xml:space="preserve"> </w:t>
      </w:r>
      <w:r w:rsidR="00542521" w:rsidRPr="00542521">
        <w:rPr>
          <w:sz w:val="24"/>
          <w:szCs w:val="24"/>
        </w:rPr>
        <w:t>–</w:t>
      </w:r>
      <w:r w:rsidRPr="00E368B0">
        <w:rPr>
          <w:sz w:val="24"/>
          <w:szCs w:val="24"/>
        </w:rPr>
        <w:t xml:space="preserve"> </w:t>
      </w:r>
      <w:r>
        <w:rPr>
          <w:sz w:val="24"/>
          <w:szCs w:val="24"/>
        </w:rPr>
        <w:t>1 экз.</w:t>
      </w:r>
    </w:p>
    <w:p w:rsidR="00314A87" w:rsidRPr="00E368B0" w:rsidRDefault="00314A87" w:rsidP="0076166E">
      <w:pPr>
        <w:numPr>
          <w:ilvl w:val="0"/>
          <w:numId w:val="7"/>
        </w:numPr>
        <w:spacing w:before="120"/>
        <w:ind w:left="284" w:hanging="284"/>
        <w:jc w:val="left"/>
        <w:textAlignment w:val="top"/>
        <w:rPr>
          <w:sz w:val="24"/>
          <w:szCs w:val="24"/>
        </w:rPr>
      </w:pPr>
      <w:r w:rsidRPr="00E368B0">
        <w:rPr>
          <w:sz w:val="24"/>
          <w:szCs w:val="24"/>
        </w:rPr>
        <w:t xml:space="preserve">Копия титульного листа «Отчета о проведении специальной оценки условий труда» </w:t>
      </w:r>
      <w:r w:rsidR="00542521" w:rsidRPr="00542521">
        <w:rPr>
          <w:sz w:val="24"/>
          <w:szCs w:val="24"/>
        </w:rPr>
        <w:t>–</w:t>
      </w:r>
      <w:r w:rsidR="00542521">
        <w:rPr>
          <w:sz w:val="24"/>
          <w:szCs w:val="24"/>
        </w:rPr>
        <w:t xml:space="preserve"> </w:t>
      </w:r>
      <w:r>
        <w:rPr>
          <w:sz w:val="24"/>
          <w:szCs w:val="24"/>
        </w:rPr>
        <w:t>1 экз.</w:t>
      </w:r>
    </w:p>
    <w:p w:rsidR="00314A87" w:rsidRPr="00E368B0" w:rsidRDefault="00314A87" w:rsidP="0076166E">
      <w:pPr>
        <w:numPr>
          <w:ilvl w:val="0"/>
          <w:numId w:val="7"/>
        </w:numPr>
        <w:spacing w:before="120"/>
        <w:ind w:left="284" w:hanging="284"/>
        <w:jc w:val="left"/>
        <w:textAlignment w:val="top"/>
        <w:rPr>
          <w:sz w:val="24"/>
          <w:szCs w:val="24"/>
        </w:rPr>
      </w:pPr>
      <w:r w:rsidRPr="00E368B0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об организации</w:t>
      </w:r>
      <w:r w:rsidRPr="00E368B0">
        <w:rPr>
          <w:sz w:val="24"/>
          <w:szCs w:val="24"/>
        </w:rPr>
        <w:t>, проводящей СОУТ</w:t>
      </w:r>
      <w:r>
        <w:rPr>
          <w:sz w:val="24"/>
          <w:szCs w:val="24"/>
        </w:rPr>
        <w:t xml:space="preserve"> </w:t>
      </w:r>
      <w:r w:rsidR="00542521" w:rsidRPr="00542521">
        <w:rPr>
          <w:sz w:val="24"/>
          <w:szCs w:val="24"/>
        </w:rPr>
        <w:t>–</w:t>
      </w:r>
      <w:r w:rsidR="00542521">
        <w:rPr>
          <w:sz w:val="24"/>
          <w:szCs w:val="24"/>
        </w:rPr>
        <w:t xml:space="preserve"> </w:t>
      </w:r>
      <w:r>
        <w:rPr>
          <w:sz w:val="24"/>
          <w:szCs w:val="24"/>
        </w:rPr>
        <w:t>1экз.</w:t>
      </w:r>
    </w:p>
    <w:p w:rsidR="00857361" w:rsidRPr="00857361" w:rsidRDefault="00857361" w:rsidP="00857361">
      <w:pPr>
        <w:widowControl w:val="0"/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/>
          <w:lang w:eastAsia="ru-RU"/>
        </w:rPr>
      </w:pPr>
    </w:p>
    <w:p w:rsidR="00857361" w:rsidRPr="00857361" w:rsidRDefault="00857361" w:rsidP="0085736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lang w:eastAsia="ru-RU"/>
        </w:rPr>
      </w:pPr>
      <w:bookmarkStart w:id="1" w:name="_GoBack"/>
      <w:bookmarkEnd w:id="1"/>
    </w:p>
    <w:p w:rsidR="00857361" w:rsidRPr="00857361" w:rsidRDefault="00857361" w:rsidP="00857361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lang w:eastAsia="ru-RU"/>
        </w:rPr>
      </w:pPr>
    </w:p>
    <w:p w:rsidR="00857361" w:rsidRPr="00857361" w:rsidRDefault="00857361" w:rsidP="008573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</w:p>
    <w:p w:rsidR="00857361" w:rsidRPr="00315D9B" w:rsidRDefault="00315D9B" w:rsidP="008573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i/>
          <w:lang w:eastAsia="ru-RU"/>
        </w:rPr>
      </w:pPr>
      <w:r w:rsidRPr="00315D9B">
        <w:rPr>
          <w:rFonts w:eastAsia="Times New Roman"/>
          <w:i/>
          <w:lang w:eastAsia="ru-RU"/>
        </w:rPr>
        <w:t xml:space="preserve">Должность руководителя организации     </w:t>
      </w:r>
      <w:r w:rsidR="00314A87" w:rsidRPr="00315D9B">
        <w:rPr>
          <w:rFonts w:eastAsia="Times New Roman"/>
          <w:i/>
          <w:lang w:eastAsia="ru-RU"/>
        </w:rPr>
        <w:tab/>
        <w:t>Подпись</w:t>
      </w:r>
      <w:r w:rsidRPr="00315D9B">
        <w:rPr>
          <w:rFonts w:eastAsia="Times New Roman"/>
          <w:i/>
          <w:lang w:eastAsia="ru-RU"/>
        </w:rPr>
        <w:t xml:space="preserve">    </w:t>
      </w:r>
      <w:r w:rsidR="00314A87" w:rsidRPr="00315D9B">
        <w:rPr>
          <w:rFonts w:eastAsia="Times New Roman"/>
          <w:i/>
          <w:lang w:eastAsia="ru-RU"/>
        </w:rPr>
        <w:tab/>
      </w:r>
      <w:r w:rsidR="00314A87" w:rsidRPr="00315D9B">
        <w:rPr>
          <w:rFonts w:eastAsia="Times New Roman"/>
          <w:i/>
          <w:lang w:eastAsia="ru-RU"/>
        </w:rPr>
        <w:tab/>
        <w:t>ФИО</w:t>
      </w:r>
    </w:p>
    <w:p w:rsidR="00E92C17" w:rsidRPr="006713A2" w:rsidRDefault="00E92C17" w:rsidP="00F8592D">
      <w:pPr>
        <w:pStyle w:val="a3"/>
        <w:tabs>
          <w:tab w:val="left" w:pos="851"/>
        </w:tabs>
        <w:ind w:left="567"/>
      </w:pPr>
    </w:p>
    <w:p w:rsidR="00935361" w:rsidRPr="006713A2" w:rsidRDefault="00935361" w:rsidP="006713A2">
      <w:pPr>
        <w:pStyle w:val="a3"/>
        <w:ind w:left="0" w:firstLine="851"/>
      </w:pPr>
    </w:p>
    <w:sectPr w:rsidR="00935361" w:rsidRPr="006713A2" w:rsidSect="00857361">
      <w:headerReference w:type="default" r:id="rId11"/>
      <w:headerReference w:type="first" r:id="rId12"/>
      <w:pgSz w:w="11906" w:h="16838"/>
      <w:pgMar w:top="1134" w:right="850" w:bottom="1134" w:left="1701" w:header="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7A" w:rsidRDefault="00103D7A" w:rsidP="00726506">
      <w:r>
        <w:separator/>
      </w:r>
    </w:p>
  </w:endnote>
  <w:endnote w:type="continuationSeparator" w:id="0">
    <w:p w:rsidR="00103D7A" w:rsidRDefault="00103D7A" w:rsidP="0072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7A" w:rsidRDefault="00103D7A" w:rsidP="00726506">
      <w:r>
        <w:separator/>
      </w:r>
    </w:p>
  </w:footnote>
  <w:footnote w:type="continuationSeparator" w:id="0">
    <w:p w:rsidR="00103D7A" w:rsidRDefault="00103D7A" w:rsidP="0072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06" w:rsidRDefault="00726506" w:rsidP="00726506">
    <w:pPr>
      <w:pStyle w:val="a5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61" w:rsidRDefault="00857361" w:rsidP="00857361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612800" cy="1181100"/>
          <wp:effectExtent l="0" t="0" r="762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684" cy="118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5E9E"/>
    <w:multiLevelType w:val="hybridMultilevel"/>
    <w:tmpl w:val="5DF2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8EF"/>
    <w:multiLevelType w:val="hybridMultilevel"/>
    <w:tmpl w:val="9FF6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4C2"/>
    <w:multiLevelType w:val="hybridMultilevel"/>
    <w:tmpl w:val="DFCC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00FC6"/>
    <w:multiLevelType w:val="hybridMultilevel"/>
    <w:tmpl w:val="93767DA2"/>
    <w:lvl w:ilvl="0" w:tplc="21F04F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C7A46B0"/>
    <w:multiLevelType w:val="hybridMultilevel"/>
    <w:tmpl w:val="1F6846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1C2071"/>
    <w:multiLevelType w:val="multilevel"/>
    <w:tmpl w:val="B404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F5799"/>
    <w:multiLevelType w:val="hybridMultilevel"/>
    <w:tmpl w:val="A8D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4D"/>
    <w:rsid w:val="000018D3"/>
    <w:rsid w:val="000E405D"/>
    <w:rsid w:val="00103D7A"/>
    <w:rsid w:val="001153FE"/>
    <w:rsid w:val="001416B2"/>
    <w:rsid w:val="001B78C9"/>
    <w:rsid w:val="00226FD3"/>
    <w:rsid w:val="0024205A"/>
    <w:rsid w:val="00297413"/>
    <w:rsid w:val="002F5159"/>
    <w:rsid w:val="00314A87"/>
    <w:rsid w:val="00315D9B"/>
    <w:rsid w:val="003264A7"/>
    <w:rsid w:val="003C58DB"/>
    <w:rsid w:val="003F78A6"/>
    <w:rsid w:val="00476C57"/>
    <w:rsid w:val="00542521"/>
    <w:rsid w:val="005F7DC4"/>
    <w:rsid w:val="00611416"/>
    <w:rsid w:val="006713A2"/>
    <w:rsid w:val="007173FB"/>
    <w:rsid w:val="00726506"/>
    <w:rsid w:val="00735E1A"/>
    <w:rsid w:val="00745B09"/>
    <w:rsid w:val="0076166E"/>
    <w:rsid w:val="00780CD5"/>
    <w:rsid w:val="007C561B"/>
    <w:rsid w:val="00857361"/>
    <w:rsid w:val="008E6742"/>
    <w:rsid w:val="008F689F"/>
    <w:rsid w:val="00935361"/>
    <w:rsid w:val="009D6CDA"/>
    <w:rsid w:val="00A32859"/>
    <w:rsid w:val="00AA7907"/>
    <w:rsid w:val="00B835ED"/>
    <w:rsid w:val="00C17EDF"/>
    <w:rsid w:val="00C450D1"/>
    <w:rsid w:val="00C669ED"/>
    <w:rsid w:val="00C837A8"/>
    <w:rsid w:val="00CF3900"/>
    <w:rsid w:val="00E04AA2"/>
    <w:rsid w:val="00E35FF3"/>
    <w:rsid w:val="00E37BA0"/>
    <w:rsid w:val="00E511DB"/>
    <w:rsid w:val="00E70ED7"/>
    <w:rsid w:val="00E92C17"/>
    <w:rsid w:val="00EB6CBA"/>
    <w:rsid w:val="00F55C4D"/>
    <w:rsid w:val="00F8592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F4D05-A2AB-4ED8-B74E-5986537A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мой"/>
    <w:qFormat/>
    <w:rsid w:val="00A3285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C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C1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26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506"/>
  </w:style>
  <w:style w:type="paragraph" w:styleId="a7">
    <w:name w:val="footer"/>
    <w:basedOn w:val="a"/>
    <w:link w:val="a8"/>
    <w:uiPriority w:val="99"/>
    <w:unhideWhenUsed/>
    <w:rsid w:val="00726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506"/>
  </w:style>
  <w:style w:type="paragraph" w:styleId="a9">
    <w:name w:val="Balloon Text"/>
    <w:basedOn w:val="a"/>
    <w:link w:val="aa"/>
    <w:uiPriority w:val="99"/>
    <w:semiHidden/>
    <w:unhideWhenUsed/>
    <w:rsid w:val="00AA79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90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1B78C9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78C9"/>
    <w:pPr>
      <w:widowControl w:val="0"/>
      <w:shd w:val="clear" w:color="auto" w:fill="FFFFFF"/>
      <w:spacing w:after="240" w:line="322" w:lineRule="exact"/>
      <w:ind w:hanging="360"/>
    </w:pPr>
    <w:rPr>
      <w:rFonts w:eastAsia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laration.rostru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laracii_git64@ramble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eclaration.rostru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laration.rostrud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13</cp:revision>
  <dcterms:created xsi:type="dcterms:W3CDTF">2020-07-28T15:02:00Z</dcterms:created>
  <dcterms:modified xsi:type="dcterms:W3CDTF">2021-03-11T04:18:00Z</dcterms:modified>
</cp:coreProperties>
</file>